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BD4982" w14:textId="65FDE553" w:rsidR="00812C75" w:rsidRPr="00FC63F4" w:rsidRDefault="002B5519" w:rsidP="0041683B">
      <w:pPr>
        <w:jc w:val="both"/>
        <w:rPr>
          <w:b/>
          <w:sz w:val="26"/>
          <w:szCs w:val="26"/>
        </w:rPr>
      </w:pPr>
      <w:r w:rsidRPr="00FC63F4">
        <w:rPr>
          <w:b/>
          <w:sz w:val="26"/>
          <w:szCs w:val="26"/>
        </w:rPr>
        <w:t>Informační schůzka – Velká Británie (</w:t>
      </w:r>
      <w:r w:rsidR="0025386C">
        <w:rPr>
          <w:b/>
          <w:sz w:val="26"/>
          <w:szCs w:val="26"/>
        </w:rPr>
        <w:t>11</w:t>
      </w:r>
      <w:r w:rsidRPr="00FC63F4">
        <w:rPr>
          <w:b/>
          <w:sz w:val="26"/>
          <w:szCs w:val="26"/>
        </w:rPr>
        <w:t>. – 1</w:t>
      </w:r>
      <w:r w:rsidR="0025386C">
        <w:rPr>
          <w:b/>
          <w:sz w:val="26"/>
          <w:szCs w:val="26"/>
        </w:rPr>
        <w:t>6</w:t>
      </w:r>
      <w:r w:rsidRPr="00FC63F4">
        <w:rPr>
          <w:b/>
          <w:sz w:val="26"/>
          <w:szCs w:val="26"/>
        </w:rPr>
        <w:t xml:space="preserve">. </w:t>
      </w:r>
      <w:r w:rsidR="0025386C">
        <w:rPr>
          <w:b/>
          <w:sz w:val="26"/>
          <w:szCs w:val="26"/>
        </w:rPr>
        <w:t>5</w:t>
      </w:r>
      <w:r w:rsidRPr="00FC63F4">
        <w:rPr>
          <w:b/>
          <w:sz w:val="26"/>
          <w:szCs w:val="26"/>
        </w:rPr>
        <w:t>. 202</w:t>
      </w:r>
      <w:r w:rsidR="0025386C">
        <w:rPr>
          <w:b/>
          <w:sz w:val="26"/>
          <w:szCs w:val="26"/>
        </w:rPr>
        <w:t>6</w:t>
      </w:r>
      <w:r w:rsidRPr="00FC63F4">
        <w:rPr>
          <w:b/>
          <w:sz w:val="26"/>
          <w:szCs w:val="26"/>
        </w:rPr>
        <w:t>)</w:t>
      </w:r>
    </w:p>
    <w:p w14:paraId="4AB9EAC6" w14:textId="77777777" w:rsidR="002B5519" w:rsidRDefault="002B5519" w:rsidP="0041683B">
      <w:pPr>
        <w:jc w:val="both"/>
      </w:pPr>
      <w:r>
        <w:t>Dokumenty:</w:t>
      </w:r>
    </w:p>
    <w:p w14:paraId="59709328" w14:textId="5BCF4218" w:rsidR="002B5519" w:rsidRDefault="002B5519" w:rsidP="0041683B">
      <w:pPr>
        <w:pStyle w:val="Odstavecseseznamem"/>
        <w:numPr>
          <w:ilvl w:val="0"/>
          <w:numId w:val="1"/>
        </w:numPr>
        <w:jc w:val="both"/>
      </w:pPr>
      <w:r w:rsidRPr="002B5519">
        <w:rPr>
          <w:b/>
        </w:rPr>
        <w:t xml:space="preserve">Posudek o zdravotní </w:t>
      </w:r>
      <w:proofErr w:type="gramStart"/>
      <w:r w:rsidRPr="002B5519">
        <w:rPr>
          <w:b/>
        </w:rPr>
        <w:t>způsobilosti</w:t>
      </w:r>
      <w:r>
        <w:t xml:space="preserve"> - vydává</w:t>
      </w:r>
      <w:proofErr w:type="gramEnd"/>
      <w:r>
        <w:t xml:space="preserve"> pediatr, platí 2 roky</w:t>
      </w:r>
      <w:r w:rsidR="009E038A">
        <w:t xml:space="preserve"> (</w:t>
      </w:r>
      <w:r>
        <w:t>možná máte platný z loňského tábora/soustředění</w:t>
      </w:r>
      <w:r w:rsidR="009E038A">
        <w:t>)</w:t>
      </w:r>
      <w:r>
        <w:t>, formulář je samostatn</w:t>
      </w:r>
      <w:r w:rsidR="009E038A">
        <w:t>ý dokument na webových stránkách (někteří lékaři mají vlastní formulář)</w:t>
      </w:r>
      <w:r>
        <w:t xml:space="preserve">, odevzdat </w:t>
      </w:r>
      <w:r w:rsidR="009E038A">
        <w:t xml:space="preserve">nejpozději </w:t>
      </w:r>
      <w:r>
        <w:t>v týdnu před odjezdem</w:t>
      </w:r>
      <w:r w:rsidR="0041683B">
        <w:t xml:space="preserve"> (stačí kopie)</w:t>
      </w:r>
    </w:p>
    <w:p w14:paraId="76841148" w14:textId="77777777" w:rsidR="009E038A" w:rsidRPr="009E038A" w:rsidRDefault="002B5519" w:rsidP="0041683B">
      <w:pPr>
        <w:pStyle w:val="Odstavecseseznamem"/>
        <w:numPr>
          <w:ilvl w:val="0"/>
          <w:numId w:val="1"/>
        </w:numPr>
        <w:jc w:val="both"/>
      </w:pPr>
      <w:r w:rsidRPr="009E038A">
        <w:rPr>
          <w:b/>
        </w:rPr>
        <w:t>Prohlášení zák. zástupců o bezinfekčnosti</w:t>
      </w:r>
      <w:r>
        <w:t xml:space="preserve"> – podpisem stvrzujete, že dítě je zdravé a může se zúčastnit akce, datum musí být jako datum odjezdu – 1</w:t>
      </w:r>
      <w:r w:rsidR="009E038A">
        <w:t>1</w:t>
      </w:r>
      <w:r>
        <w:t xml:space="preserve">. </w:t>
      </w:r>
      <w:r w:rsidR="009E038A">
        <w:t>5</w:t>
      </w:r>
      <w:r>
        <w:t>. 202</w:t>
      </w:r>
      <w:r w:rsidR="009E038A">
        <w:t>6</w:t>
      </w:r>
      <w:r>
        <w:t>, budeme vybírat při nástupu do autobusu</w:t>
      </w:r>
      <w:r w:rsidR="00D00EDA">
        <w:t xml:space="preserve">, formulář je </w:t>
      </w:r>
      <w:r w:rsidR="009E038A">
        <w:t>samostatný dokument na webových stránkách</w:t>
      </w:r>
      <w:r w:rsidR="009E038A" w:rsidRPr="009E038A">
        <w:rPr>
          <w:b/>
        </w:rPr>
        <w:t xml:space="preserve"> </w:t>
      </w:r>
    </w:p>
    <w:p w14:paraId="423576EE" w14:textId="44D1D8F6" w:rsidR="002B5519" w:rsidRDefault="002B5519" w:rsidP="0041683B">
      <w:pPr>
        <w:pStyle w:val="Odstavecseseznamem"/>
        <w:numPr>
          <w:ilvl w:val="0"/>
          <w:numId w:val="1"/>
        </w:numPr>
        <w:jc w:val="both"/>
      </w:pPr>
      <w:r w:rsidRPr="009E038A">
        <w:rPr>
          <w:b/>
        </w:rPr>
        <w:t>Souhlas s rozchody při akci a upřesnění zdrav</w:t>
      </w:r>
      <w:r w:rsidRPr="002B5519">
        <w:t>.</w:t>
      </w:r>
      <w:r>
        <w:t xml:space="preserve"> </w:t>
      </w:r>
      <w:r w:rsidRPr="009E038A">
        <w:rPr>
          <w:b/>
        </w:rPr>
        <w:t>stavu</w:t>
      </w:r>
      <w:r>
        <w:t xml:space="preserve"> (léky, alergie…) – podepsáno během schůzky</w:t>
      </w:r>
      <w:r w:rsidR="009E038A">
        <w:t xml:space="preserve">, ostatní vyplní a podepíší doma a vrátí po dítěti </w:t>
      </w:r>
    </w:p>
    <w:p w14:paraId="18206945" w14:textId="5894A039" w:rsidR="00D3467B" w:rsidRDefault="00D3467B" w:rsidP="0041683B">
      <w:pPr>
        <w:pStyle w:val="Odstavecseseznamem"/>
        <w:numPr>
          <w:ilvl w:val="0"/>
          <w:numId w:val="1"/>
        </w:numPr>
        <w:jc w:val="both"/>
      </w:pPr>
      <w:r>
        <w:rPr>
          <w:b/>
        </w:rPr>
        <w:t>CESTOVNÍ PAS</w:t>
      </w:r>
      <w:r w:rsidR="0041683B">
        <w:rPr>
          <w:b/>
        </w:rPr>
        <w:t xml:space="preserve"> (zkontrolujte platnost) – </w:t>
      </w:r>
      <w:r w:rsidR="0041683B" w:rsidRPr="0041683B">
        <w:t>my zkontrolujeme při nástupu do autobusu</w:t>
      </w:r>
    </w:p>
    <w:p w14:paraId="49BA93CE" w14:textId="4EF79D64" w:rsidR="0061335A" w:rsidRDefault="0061335A" w:rsidP="0041683B">
      <w:pPr>
        <w:pStyle w:val="Odstavecseseznamem"/>
        <w:numPr>
          <w:ilvl w:val="0"/>
          <w:numId w:val="1"/>
        </w:numPr>
        <w:jc w:val="both"/>
      </w:pPr>
      <w:r>
        <w:rPr>
          <w:b/>
        </w:rPr>
        <w:t>ETA –</w:t>
      </w:r>
      <w:r>
        <w:t xml:space="preserve"> platí 2 roky, nutné mít vyřízené před cestou</w:t>
      </w:r>
      <w:r w:rsidR="009E038A">
        <w:t xml:space="preserve">, na webovém portále CK je návod na registraci: </w:t>
      </w:r>
      <w:hyperlink r:id="rId5" w:history="1">
        <w:r w:rsidR="009E038A" w:rsidRPr="009E038A">
          <w:rPr>
            <w:rStyle w:val="Hypertextovodkaz"/>
          </w:rPr>
          <w:t>https://skolnizajezdy.blob.core.windows.net/portal/251020074452-Aktualizovany-navod-na-registraci-ETA.pdf</w:t>
        </w:r>
      </w:hyperlink>
    </w:p>
    <w:p w14:paraId="0C5DE9E3" w14:textId="2E4E63B0" w:rsidR="00F9552B" w:rsidRPr="00D3467B" w:rsidRDefault="00F9552B" w:rsidP="00F9552B">
      <w:pPr>
        <w:pStyle w:val="Odstavecseseznamem"/>
        <w:jc w:val="both"/>
      </w:pPr>
      <w:bookmarkStart w:id="0" w:name="_GoBack"/>
      <w:bookmarkEnd w:id="0"/>
    </w:p>
    <w:p w14:paraId="2E73499E" w14:textId="77777777" w:rsidR="00D3467B" w:rsidRDefault="00D3467B" w:rsidP="0041683B">
      <w:pPr>
        <w:jc w:val="both"/>
      </w:pPr>
      <w:r>
        <w:t>Další informace:</w:t>
      </w:r>
    </w:p>
    <w:p w14:paraId="17DC0C2A" w14:textId="176B23FD" w:rsidR="00D3467B" w:rsidRDefault="0041683B" w:rsidP="0041683B">
      <w:pPr>
        <w:pStyle w:val="Odstavecseseznamem"/>
        <w:numPr>
          <w:ilvl w:val="0"/>
          <w:numId w:val="2"/>
        </w:numPr>
        <w:jc w:val="both"/>
      </w:pPr>
      <w:r>
        <w:t>j</w:t>
      </w:r>
      <w:r w:rsidR="00D3467B">
        <w:t>ídlo a pití na cestu – odjezd je v </w:t>
      </w:r>
      <w:r w:rsidR="0025386C">
        <w:t>pondělí</w:t>
      </w:r>
      <w:r w:rsidR="00D3467B">
        <w:t xml:space="preserve">, první jídlo je až </w:t>
      </w:r>
      <w:r w:rsidR="0025386C">
        <w:t>úterý večer</w:t>
      </w:r>
      <w:r w:rsidR="00D3467B">
        <w:t xml:space="preserve"> – do té doby z vlastních zásob (popř. nákup na benzínce). Doporučujeme trvanlivé potraviny, müsli tyčinky, …, k pití ne cola, ne energetické nápoje</w:t>
      </w:r>
      <w:r w:rsidR="0025386C">
        <w:t>, opatrně s kávou</w:t>
      </w:r>
    </w:p>
    <w:p w14:paraId="6FCB71F5" w14:textId="43782278" w:rsidR="00D3467B" w:rsidRDefault="0041683B" w:rsidP="0041683B">
      <w:pPr>
        <w:pStyle w:val="Odstavecseseznamem"/>
        <w:numPr>
          <w:ilvl w:val="0"/>
          <w:numId w:val="2"/>
        </w:numPr>
        <w:jc w:val="both"/>
      </w:pPr>
      <w:r>
        <w:t>o</w:t>
      </w:r>
      <w:r w:rsidR="00D3467B">
        <w:t>blečení – pohodlné oblečení na cestu, na noc klidně tepláky (legíny) a mikina, přes den (prohlídka Br</w:t>
      </w:r>
      <w:r w:rsidR="0025386C">
        <w:t>ightonu</w:t>
      </w:r>
      <w:r w:rsidR="00D3467B">
        <w:t xml:space="preserve">) něco civilního </w:t>
      </w:r>
    </w:p>
    <w:p w14:paraId="6ADFC7E0" w14:textId="77777777" w:rsidR="0041683B" w:rsidRDefault="0041683B" w:rsidP="0041683B">
      <w:pPr>
        <w:pStyle w:val="Odstavecseseznamem"/>
        <w:numPr>
          <w:ilvl w:val="0"/>
          <w:numId w:val="2"/>
        </w:numPr>
        <w:jc w:val="both"/>
      </w:pPr>
      <w:r>
        <w:t>na noc do autobusu polštářek a deku (stačí jedna deka do dvojice) – může poté zůstat v autobusu</w:t>
      </w:r>
    </w:p>
    <w:p w14:paraId="2603D097" w14:textId="77777777" w:rsidR="0041683B" w:rsidRDefault="0041683B" w:rsidP="0041683B">
      <w:pPr>
        <w:pStyle w:val="Odstavecseseznamem"/>
        <w:numPr>
          <w:ilvl w:val="0"/>
          <w:numId w:val="2"/>
        </w:numPr>
        <w:jc w:val="both"/>
      </w:pPr>
      <w:r>
        <w:t>na noc do autobusu základní hygienické potřeby, menší ručník, do kufru zabalit větší ručník</w:t>
      </w:r>
    </w:p>
    <w:p w14:paraId="7B660034" w14:textId="77777777" w:rsidR="00D3467B" w:rsidRDefault="0041683B" w:rsidP="0041683B">
      <w:pPr>
        <w:pStyle w:val="Odstavecseseznamem"/>
        <w:numPr>
          <w:ilvl w:val="0"/>
          <w:numId w:val="2"/>
        </w:numPr>
        <w:jc w:val="both"/>
      </w:pPr>
      <w:r>
        <w:t>s</w:t>
      </w:r>
      <w:r w:rsidR="00D3467B">
        <w:t> sebou nepromokavou bundu (pláštěnku), pohodlné boty (budeme chodit), přezůvky do rodiny</w:t>
      </w:r>
      <w:r>
        <w:t>, další oblečení dle předpovědi počasí, bývá víc deštivo a větrno</w:t>
      </w:r>
    </w:p>
    <w:p w14:paraId="1322B272" w14:textId="77777777" w:rsidR="0041683B" w:rsidRDefault="0041683B" w:rsidP="0041683B">
      <w:pPr>
        <w:pStyle w:val="Odstavecseseznamem"/>
        <w:numPr>
          <w:ilvl w:val="0"/>
          <w:numId w:val="2"/>
        </w:numPr>
        <w:jc w:val="both"/>
      </w:pPr>
      <w:r>
        <w:t xml:space="preserve">elektronika </w:t>
      </w:r>
      <w:r w:rsidR="00FC63F4">
        <w:t xml:space="preserve">(mobil, sluchátka, powerbanka) </w:t>
      </w:r>
      <w:r>
        <w:t>+ nabíječka + adaptér do zásuvky (ve VB jsou jiné zásuvky) – děti si hlídají samy, na vlastní zodpovědnost</w:t>
      </w:r>
    </w:p>
    <w:p w14:paraId="35247417" w14:textId="77777777" w:rsidR="0041683B" w:rsidRDefault="0041683B" w:rsidP="0041683B">
      <w:pPr>
        <w:pStyle w:val="Odstavecseseznamem"/>
        <w:numPr>
          <w:ilvl w:val="0"/>
          <w:numId w:val="2"/>
        </w:numPr>
        <w:jc w:val="both"/>
      </w:pPr>
      <w:r>
        <w:t>mobil, aktivovaný roaming</w:t>
      </w:r>
    </w:p>
    <w:p w14:paraId="5286646E" w14:textId="7B5F257D" w:rsidR="0041683B" w:rsidRDefault="0041683B" w:rsidP="0041683B">
      <w:pPr>
        <w:pStyle w:val="Odstavecseseznamem"/>
        <w:numPr>
          <w:ilvl w:val="0"/>
          <w:numId w:val="2"/>
        </w:numPr>
        <w:jc w:val="both"/>
      </w:pPr>
      <w:r>
        <w:t xml:space="preserve">věci a jídlo na cestu zabalte do menšího zavazadla (bude na palubě autobusu), věci na pobyt do kufru </w:t>
      </w:r>
      <w:r w:rsidR="00FC63F4">
        <w:t>(označeného</w:t>
      </w:r>
      <w:r w:rsidR="009E038A">
        <w:t>, bude v zavazadlovém prostoru autobusu, děti se k němu dostanou až v úterý večer</w:t>
      </w:r>
      <w:r w:rsidR="00FC63F4">
        <w:t>)</w:t>
      </w:r>
    </w:p>
    <w:p w14:paraId="08C7B425" w14:textId="4195CBA2" w:rsidR="0041683B" w:rsidRDefault="0041683B" w:rsidP="0041683B">
      <w:pPr>
        <w:pStyle w:val="Odstavecseseznamem"/>
        <w:numPr>
          <w:ilvl w:val="0"/>
          <w:numId w:val="2"/>
        </w:numPr>
        <w:jc w:val="both"/>
      </w:pPr>
      <w:r>
        <w:t>batoh na celodenní výlety</w:t>
      </w:r>
      <w:r w:rsidR="009E038A">
        <w:t>, láhev na vodu</w:t>
      </w:r>
      <w:r>
        <w:t xml:space="preserve"> </w:t>
      </w:r>
    </w:p>
    <w:p w14:paraId="70569D4B" w14:textId="77777777" w:rsidR="0041683B" w:rsidRDefault="0041683B" w:rsidP="0041683B">
      <w:pPr>
        <w:pStyle w:val="Odstavecseseznamem"/>
        <w:numPr>
          <w:ilvl w:val="0"/>
          <w:numId w:val="2"/>
        </w:numPr>
        <w:jc w:val="both"/>
      </w:pPr>
      <w:r>
        <w:t>léky (pravidelně užívané – vyplnili jste dokument při schůzce) nebo běžné léky (</w:t>
      </w:r>
      <w:r w:rsidR="00FC63F4">
        <w:t xml:space="preserve">alergie, </w:t>
      </w:r>
      <w:proofErr w:type="spellStart"/>
      <w:r w:rsidR="00FC63F4">
        <w:t>Kinedryl</w:t>
      </w:r>
      <w:proofErr w:type="spellEnd"/>
      <w:r w:rsidR="00FC63F4">
        <w:t xml:space="preserve">, </w:t>
      </w:r>
      <w:proofErr w:type="spellStart"/>
      <w:r w:rsidR="00FC63F4">
        <w:t>Ibalgin</w:t>
      </w:r>
      <w:proofErr w:type="spellEnd"/>
      <w:r w:rsidR="00FC63F4">
        <w:t>…) – děti mají u sebe, užívají je samy (na základě vašich instrukcí)</w:t>
      </w:r>
    </w:p>
    <w:p w14:paraId="45DD4CBE" w14:textId="77777777" w:rsidR="00FC63F4" w:rsidRDefault="00FC63F4" w:rsidP="0041683B">
      <w:pPr>
        <w:pStyle w:val="Odstavecseseznamem"/>
        <w:numPr>
          <w:ilvl w:val="0"/>
          <w:numId w:val="2"/>
        </w:numPr>
        <w:jc w:val="both"/>
      </w:pPr>
      <w:r>
        <w:t>dárek pro rodinu – není nutný, ale bývá zvykem – většinou něco typicky českého/budějovického/jihočeského, je možné dát dárek za ubytovanou dvojici….</w:t>
      </w:r>
    </w:p>
    <w:p w14:paraId="55D5F0A9" w14:textId="62681B99" w:rsidR="00FC63F4" w:rsidRDefault="00FC63F4" w:rsidP="0041683B">
      <w:pPr>
        <w:pStyle w:val="Odstavecseseznamem"/>
        <w:numPr>
          <w:ilvl w:val="0"/>
          <w:numId w:val="2"/>
        </w:numPr>
        <w:jc w:val="both"/>
      </w:pPr>
      <w:r>
        <w:t>peníze: - peníze na vstupy</w:t>
      </w:r>
      <w:r w:rsidR="009E038A">
        <w:t xml:space="preserve"> (</w:t>
      </w:r>
      <w:r w:rsidR="009E038A">
        <w:rPr>
          <w:rFonts w:cstheme="minorHAnsi"/>
        </w:rPr>
        <w:t>£</w:t>
      </w:r>
      <w:r w:rsidR="009E038A">
        <w:t>3,50</w:t>
      </w:r>
      <w:r w:rsidR="0025386C">
        <w:t xml:space="preserve">, </w:t>
      </w:r>
      <w:r>
        <w:t>kapesné</w:t>
      </w:r>
      <w:r w:rsidR="00F9552B">
        <w:t xml:space="preserve"> (CK doporučuje kapesné cca </w:t>
      </w:r>
      <w:proofErr w:type="gramStart"/>
      <w:r w:rsidR="00F9552B">
        <w:t>15 – 20</w:t>
      </w:r>
      <w:proofErr w:type="gramEnd"/>
      <w:r w:rsidR="00F9552B">
        <w:rPr>
          <w:rFonts w:cstheme="minorHAnsi"/>
        </w:rPr>
        <w:t>£</w:t>
      </w:r>
      <w:r w:rsidR="00F9552B">
        <w:rPr>
          <w:rFonts w:cstheme="minorHAnsi"/>
        </w:rPr>
        <w:t xml:space="preserve"> na den)</w:t>
      </w:r>
      <w:r>
        <w:t>, drobné peníze (centy a eura – při průjezdu Německem se platí WC na benzínkách</w:t>
      </w:r>
      <w:r w:rsidR="00F9552B">
        <w:t xml:space="preserve"> – většinou 1</w:t>
      </w:r>
      <w:r w:rsidR="00F9552B">
        <w:rPr>
          <w:rFonts w:cstheme="minorHAnsi"/>
        </w:rPr>
        <w:t>€</w:t>
      </w:r>
      <w:r>
        <w:t>), české koruny</w:t>
      </w:r>
      <w:r w:rsidR="0025386C">
        <w:t>,</w:t>
      </w:r>
      <w:r>
        <w:t xml:space="preserve"> většinou možnost platby kartou</w:t>
      </w:r>
    </w:p>
    <w:p w14:paraId="0B7E62DB" w14:textId="77777777" w:rsidR="00FC63F4" w:rsidRDefault="00FC63F4" w:rsidP="0041683B">
      <w:pPr>
        <w:pStyle w:val="Odstavecseseznamem"/>
        <w:numPr>
          <w:ilvl w:val="0"/>
          <w:numId w:val="2"/>
        </w:numPr>
        <w:jc w:val="both"/>
      </w:pPr>
      <w:r>
        <w:t>jedná se o školní akci, platí školní řád</w:t>
      </w:r>
    </w:p>
    <w:p w14:paraId="0AA32EC6" w14:textId="23D777E7" w:rsidR="00FC63F4" w:rsidRDefault="00FC63F4" w:rsidP="00FC63F4">
      <w:pPr>
        <w:pStyle w:val="Odstavecseseznamem"/>
        <w:jc w:val="both"/>
      </w:pPr>
    </w:p>
    <w:sectPr w:rsidR="00FC63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F44714"/>
    <w:multiLevelType w:val="hybridMultilevel"/>
    <w:tmpl w:val="0270E9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C462EF"/>
    <w:multiLevelType w:val="hybridMultilevel"/>
    <w:tmpl w:val="E6D419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519"/>
    <w:rsid w:val="0025386C"/>
    <w:rsid w:val="002B5519"/>
    <w:rsid w:val="0041683B"/>
    <w:rsid w:val="005914F0"/>
    <w:rsid w:val="0061335A"/>
    <w:rsid w:val="006906CF"/>
    <w:rsid w:val="00780F73"/>
    <w:rsid w:val="00812C75"/>
    <w:rsid w:val="009E038A"/>
    <w:rsid w:val="00B73DBE"/>
    <w:rsid w:val="00C64224"/>
    <w:rsid w:val="00D00EDA"/>
    <w:rsid w:val="00D3467B"/>
    <w:rsid w:val="00DB0A1E"/>
    <w:rsid w:val="00F230B1"/>
    <w:rsid w:val="00F9552B"/>
    <w:rsid w:val="00FC6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0A95C"/>
  <w15:chartTrackingRefBased/>
  <w15:docId w15:val="{FC7EC98F-CE8C-4CA0-B66D-920311FE7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B5519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9E038A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9E03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kolnizajezdy.blob.core.windows.net/portal/251020074452-Aktualizovany-navod-na-registraci-ETA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416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 Kadlecová</dc:creator>
  <cp:keywords/>
  <dc:description/>
  <cp:lastModifiedBy>Barbora Kadlecová</cp:lastModifiedBy>
  <cp:revision>2</cp:revision>
  <cp:lastPrinted>2026-03-03T10:15:00Z</cp:lastPrinted>
  <dcterms:created xsi:type="dcterms:W3CDTF">2026-03-08T08:56:00Z</dcterms:created>
  <dcterms:modified xsi:type="dcterms:W3CDTF">2026-03-08T08:56:00Z</dcterms:modified>
</cp:coreProperties>
</file>